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C7B" w:rsidRPr="00FF0BB2" w:rsidRDefault="00A03C7B" w:rsidP="00A03C7B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A03C7B" w:rsidRPr="00FF0BB2" w:rsidRDefault="00A03C7B" w:rsidP="00A03C7B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A03C7B" w:rsidRPr="00FF0BB2" w:rsidRDefault="00A03C7B" w:rsidP="00A03C7B">
      <w:pPr>
        <w:spacing w:line="240" w:lineRule="exact"/>
        <w:ind w:left="-709"/>
        <w:jc w:val="center"/>
        <w:rPr>
          <w:b/>
          <w:sz w:val="28"/>
          <w:szCs w:val="28"/>
        </w:rPr>
      </w:pPr>
    </w:p>
    <w:p w:rsidR="00A03C7B" w:rsidRPr="00FF0BB2" w:rsidRDefault="00A03C7B" w:rsidP="00A03C7B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A03C7B" w:rsidRPr="00FF0BB2" w:rsidRDefault="00A03C7B" w:rsidP="00A03C7B">
      <w:pPr>
        <w:spacing w:line="240" w:lineRule="exact"/>
        <w:ind w:left="-709"/>
        <w:jc w:val="center"/>
        <w:rPr>
          <w:b/>
          <w:sz w:val="28"/>
          <w:szCs w:val="28"/>
        </w:rPr>
      </w:pPr>
    </w:p>
    <w:p w:rsidR="00A03C7B" w:rsidRPr="00FF0BB2" w:rsidRDefault="00A03C7B" w:rsidP="00A03C7B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A03C7B" w:rsidRPr="00FF0BB2" w:rsidRDefault="00A03C7B" w:rsidP="00A03C7B">
      <w:pPr>
        <w:spacing w:line="240" w:lineRule="exact"/>
        <w:ind w:left="-709"/>
        <w:jc w:val="center"/>
        <w:rPr>
          <w:sz w:val="28"/>
          <w:szCs w:val="28"/>
        </w:rPr>
      </w:pPr>
    </w:p>
    <w:p w:rsidR="00A03C7B" w:rsidRPr="00FF0BB2" w:rsidRDefault="00A03C7B" w:rsidP="00A03C7B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A03C7B" w:rsidRPr="00FF0BB2" w:rsidRDefault="00A03C7B" w:rsidP="00A03C7B">
      <w:pPr>
        <w:ind w:left="-709"/>
        <w:jc w:val="center"/>
        <w:rPr>
          <w:sz w:val="28"/>
          <w:szCs w:val="28"/>
        </w:rPr>
      </w:pPr>
    </w:p>
    <w:p w:rsidR="00A03C7B" w:rsidRPr="00FF0BB2" w:rsidRDefault="00A03C7B" w:rsidP="00A03C7B">
      <w:pPr>
        <w:ind w:left="-709"/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</w:t>
      </w:r>
      <w:r>
        <w:rPr>
          <w:sz w:val="28"/>
          <w:szCs w:val="28"/>
        </w:rPr>
        <w:t xml:space="preserve">       </w:t>
      </w:r>
      <w:r w:rsidRPr="00FF0BB2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№ 36</w:t>
      </w:r>
      <w:r w:rsidR="00B64347">
        <w:rPr>
          <w:sz w:val="28"/>
          <w:szCs w:val="28"/>
        </w:rPr>
        <w:t>5</w:t>
      </w:r>
    </w:p>
    <w:p w:rsidR="00A03C7B" w:rsidRPr="00FF0BB2" w:rsidRDefault="00A03C7B" w:rsidP="00A03C7B">
      <w:pPr>
        <w:ind w:left="-709"/>
        <w:jc w:val="center"/>
        <w:rPr>
          <w:sz w:val="28"/>
          <w:szCs w:val="28"/>
        </w:rPr>
      </w:pPr>
    </w:p>
    <w:p w:rsidR="00A03C7B" w:rsidRDefault="00A03C7B" w:rsidP="00A03C7B">
      <w:pPr>
        <w:ind w:left="-709" w:firstLine="709"/>
        <w:jc w:val="center"/>
        <w:rPr>
          <w:sz w:val="28"/>
          <w:szCs w:val="28"/>
        </w:rPr>
      </w:pPr>
      <w:r w:rsidRPr="00657B7B">
        <w:rPr>
          <w:sz w:val="28"/>
          <w:szCs w:val="28"/>
        </w:rPr>
        <w:t>г. Шенкурск</w:t>
      </w:r>
    </w:p>
    <w:p w:rsidR="00BE1E88" w:rsidRPr="007E3BCE" w:rsidRDefault="00BE1E88" w:rsidP="00A03C7B">
      <w:pPr>
        <w:pStyle w:val="a3"/>
        <w:ind w:left="-709"/>
      </w:pPr>
    </w:p>
    <w:p w:rsidR="00967297" w:rsidRDefault="0078522D" w:rsidP="00A03C7B">
      <w:pPr>
        <w:widowControl w:val="0"/>
        <w:ind w:left="-709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8522D">
        <w:rPr>
          <w:b/>
          <w:sz w:val="28"/>
          <w:szCs w:val="28"/>
        </w:rPr>
        <w:t xml:space="preserve"> ходе выполнения муниципальной программы</w:t>
      </w:r>
    </w:p>
    <w:p w:rsidR="006B6F18" w:rsidRDefault="00967297" w:rsidP="00A03C7B">
      <w:pPr>
        <w:widowControl w:val="0"/>
        <w:ind w:left="-709" w:firstLine="708"/>
        <w:jc w:val="center"/>
        <w:rPr>
          <w:b/>
          <w:sz w:val="28"/>
          <w:szCs w:val="28"/>
        </w:rPr>
      </w:pPr>
      <w:r w:rsidRPr="00967297">
        <w:rPr>
          <w:b/>
          <w:sz w:val="28"/>
          <w:szCs w:val="28"/>
        </w:rPr>
        <w:t>«Охрана и использование земель на территории Шен</w:t>
      </w:r>
      <w:r w:rsidR="00A03C7B">
        <w:rPr>
          <w:b/>
          <w:sz w:val="28"/>
          <w:szCs w:val="28"/>
        </w:rPr>
        <w:t>курского муниципального округа» за 2025 год</w:t>
      </w:r>
    </w:p>
    <w:p w:rsidR="0078522D" w:rsidRPr="00AA691E" w:rsidRDefault="0078522D" w:rsidP="00A03C7B">
      <w:pPr>
        <w:widowControl w:val="0"/>
        <w:ind w:left="-709" w:firstLine="708"/>
        <w:jc w:val="center"/>
        <w:rPr>
          <w:b/>
          <w:sz w:val="28"/>
          <w:szCs w:val="28"/>
        </w:rPr>
      </w:pPr>
    </w:p>
    <w:p w:rsidR="00BE1E88" w:rsidRPr="007B26BB" w:rsidRDefault="00BE1E88" w:rsidP="00A03C7B">
      <w:pPr>
        <w:widowControl w:val="0"/>
        <w:ind w:left="-709"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7297" w:rsidRPr="00967297">
        <w:rPr>
          <w:sz w:val="28"/>
          <w:szCs w:val="28"/>
        </w:rPr>
        <w:t>начальник</w:t>
      </w:r>
      <w:r w:rsidR="00967297">
        <w:rPr>
          <w:sz w:val="28"/>
          <w:szCs w:val="28"/>
        </w:rPr>
        <w:t>а</w:t>
      </w:r>
      <w:r w:rsidR="00967297" w:rsidRPr="00967297">
        <w:rPr>
          <w:sz w:val="28"/>
          <w:szCs w:val="28"/>
        </w:rPr>
        <w:t xml:space="preserve"> отдела имущественных и земельных отношений администрации Ше</w:t>
      </w:r>
      <w:r w:rsidR="00967297">
        <w:rPr>
          <w:sz w:val="28"/>
          <w:szCs w:val="28"/>
        </w:rPr>
        <w:t>нкурского муниципального округа</w:t>
      </w:r>
      <w:r w:rsidR="00967297" w:rsidRPr="00967297">
        <w:rPr>
          <w:sz w:val="28"/>
          <w:szCs w:val="28"/>
        </w:rPr>
        <w:t xml:space="preserve"> </w:t>
      </w:r>
      <w:r w:rsidR="00A03C7B">
        <w:rPr>
          <w:sz w:val="28"/>
          <w:szCs w:val="28"/>
        </w:rPr>
        <w:t xml:space="preserve">                   </w:t>
      </w:r>
      <w:proofErr w:type="spellStart"/>
      <w:r w:rsidR="00967297" w:rsidRPr="00967297">
        <w:rPr>
          <w:sz w:val="28"/>
          <w:szCs w:val="28"/>
        </w:rPr>
        <w:t>Жигульск</w:t>
      </w:r>
      <w:r w:rsidR="00967297">
        <w:rPr>
          <w:sz w:val="28"/>
          <w:szCs w:val="28"/>
        </w:rPr>
        <w:t>ой</w:t>
      </w:r>
      <w:proofErr w:type="spellEnd"/>
      <w:r w:rsidR="00967297" w:rsidRPr="00967297">
        <w:rPr>
          <w:sz w:val="28"/>
          <w:szCs w:val="28"/>
        </w:rPr>
        <w:t xml:space="preserve"> О.А.,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A03C7B">
      <w:pPr>
        <w:widowControl w:val="0"/>
        <w:ind w:left="-709"/>
        <w:jc w:val="center"/>
        <w:rPr>
          <w:b/>
          <w:sz w:val="28"/>
          <w:szCs w:val="28"/>
        </w:rPr>
      </w:pPr>
    </w:p>
    <w:p w:rsidR="00BE1E88" w:rsidRPr="007B26BB" w:rsidRDefault="00BE1E88" w:rsidP="00A03C7B">
      <w:pPr>
        <w:widowControl w:val="0"/>
        <w:ind w:left="-709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6B6F18" w:rsidRPr="006B6F18">
        <w:rPr>
          <w:sz w:val="28"/>
          <w:szCs w:val="28"/>
        </w:rPr>
        <w:t xml:space="preserve">о ходе выполнения муниципальной программы </w:t>
      </w:r>
      <w:r w:rsidR="00967297" w:rsidRPr="00967297">
        <w:rPr>
          <w:sz w:val="28"/>
          <w:szCs w:val="28"/>
        </w:rPr>
        <w:t>«Охрана и использование земель на территории Шен</w:t>
      </w:r>
      <w:r w:rsidR="00967297">
        <w:rPr>
          <w:sz w:val="28"/>
          <w:szCs w:val="28"/>
        </w:rPr>
        <w:t>курского муниципального округа»</w:t>
      </w:r>
      <w:r w:rsidR="00A03C7B">
        <w:rPr>
          <w:sz w:val="28"/>
          <w:szCs w:val="28"/>
        </w:rPr>
        <w:t xml:space="preserve"> за 2025 год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  <w:bookmarkStart w:id="0" w:name="_GoBack"/>
      <w:bookmarkEnd w:id="0"/>
    </w:p>
    <w:p w:rsidR="00BE1E88" w:rsidRPr="007B26BB" w:rsidRDefault="00BE1E88" w:rsidP="00A03C7B">
      <w:pPr>
        <w:widowControl w:val="0"/>
        <w:ind w:left="-709"/>
        <w:jc w:val="center"/>
        <w:rPr>
          <w:b/>
          <w:sz w:val="28"/>
          <w:szCs w:val="28"/>
        </w:rPr>
      </w:pPr>
    </w:p>
    <w:p w:rsidR="00BE1E88" w:rsidRPr="000D2293" w:rsidRDefault="00BE1E88" w:rsidP="00A03C7B">
      <w:pPr>
        <w:widowControl w:val="0"/>
        <w:ind w:left="-709"/>
        <w:jc w:val="center"/>
        <w:rPr>
          <w:b/>
          <w:sz w:val="28"/>
          <w:szCs w:val="28"/>
        </w:rPr>
      </w:pPr>
    </w:p>
    <w:p w:rsidR="00BE1E88" w:rsidRPr="00EC6B36" w:rsidRDefault="00BE1E88" w:rsidP="00A03C7B">
      <w:pPr>
        <w:widowControl w:val="0"/>
        <w:ind w:left="-709"/>
        <w:rPr>
          <w:sz w:val="28"/>
          <w:szCs w:val="28"/>
        </w:rPr>
      </w:pPr>
    </w:p>
    <w:p w:rsidR="00BE1E88" w:rsidRPr="00EC6B36" w:rsidRDefault="002D055C" w:rsidP="00A03C7B">
      <w:pPr>
        <w:widowControl w:val="0"/>
        <w:tabs>
          <w:tab w:val="left" w:pos="7896"/>
        </w:tabs>
        <w:ind w:left="-709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A03C7B">
      <w:pPr>
        <w:ind w:left="-709"/>
      </w:pPr>
      <w:r w:rsidRPr="00EC6B36">
        <w:rPr>
          <w:sz w:val="28"/>
          <w:szCs w:val="28"/>
        </w:rPr>
        <w:t xml:space="preserve">Шенкурского муниципального округа                            </w:t>
      </w:r>
      <w:r w:rsidR="00A03C7B">
        <w:rPr>
          <w:sz w:val="28"/>
          <w:szCs w:val="28"/>
        </w:rPr>
        <w:t xml:space="preserve">          </w:t>
      </w:r>
      <w:r w:rsidRPr="00EC6B36">
        <w:rPr>
          <w:sz w:val="28"/>
          <w:szCs w:val="28"/>
        </w:rPr>
        <w:t xml:space="preserve">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F0E" w:rsidRDefault="00507F0E" w:rsidP="002D055C">
      <w:r>
        <w:separator/>
      </w:r>
    </w:p>
  </w:endnote>
  <w:endnote w:type="continuationSeparator" w:id="0">
    <w:p w:rsidR="00507F0E" w:rsidRDefault="00507F0E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F0E" w:rsidRDefault="00507F0E" w:rsidP="002D055C">
      <w:r>
        <w:separator/>
      </w:r>
    </w:p>
  </w:footnote>
  <w:footnote w:type="continuationSeparator" w:id="0">
    <w:p w:rsidR="00507F0E" w:rsidRDefault="00507F0E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0B5F30"/>
    <w:rsid w:val="00121F93"/>
    <w:rsid w:val="00195B8D"/>
    <w:rsid w:val="001A1D74"/>
    <w:rsid w:val="001C3517"/>
    <w:rsid w:val="001D50B3"/>
    <w:rsid w:val="002D055C"/>
    <w:rsid w:val="00371735"/>
    <w:rsid w:val="00373373"/>
    <w:rsid w:val="00396F67"/>
    <w:rsid w:val="003D7C03"/>
    <w:rsid w:val="0041621E"/>
    <w:rsid w:val="004705A5"/>
    <w:rsid w:val="004A62CA"/>
    <w:rsid w:val="00503F83"/>
    <w:rsid w:val="00507F0E"/>
    <w:rsid w:val="005444E7"/>
    <w:rsid w:val="005B228B"/>
    <w:rsid w:val="00696D9C"/>
    <w:rsid w:val="006A1F58"/>
    <w:rsid w:val="006B6F18"/>
    <w:rsid w:val="006D29FA"/>
    <w:rsid w:val="007064A4"/>
    <w:rsid w:val="00775E21"/>
    <w:rsid w:val="0078522D"/>
    <w:rsid w:val="00857BA5"/>
    <w:rsid w:val="0087246A"/>
    <w:rsid w:val="008C7129"/>
    <w:rsid w:val="00962DDF"/>
    <w:rsid w:val="00967297"/>
    <w:rsid w:val="00A03C7B"/>
    <w:rsid w:val="00AA2DE5"/>
    <w:rsid w:val="00B5001B"/>
    <w:rsid w:val="00B64347"/>
    <w:rsid w:val="00B93B65"/>
    <w:rsid w:val="00BE1E88"/>
    <w:rsid w:val="00C45172"/>
    <w:rsid w:val="00C83C88"/>
    <w:rsid w:val="00C94F15"/>
    <w:rsid w:val="00CD5B6A"/>
    <w:rsid w:val="00E21C65"/>
    <w:rsid w:val="00E22E80"/>
    <w:rsid w:val="00EA1EB7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7</cp:revision>
  <cp:lastPrinted>2026-02-24T11:23:00Z</cp:lastPrinted>
  <dcterms:created xsi:type="dcterms:W3CDTF">2025-02-24T07:06:00Z</dcterms:created>
  <dcterms:modified xsi:type="dcterms:W3CDTF">2026-03-05T09:03:00Z</dcterms:modified>
</cp:coreProperties>
</file>